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967E4" w:rsidTr="007978A9">
        <w:tc>
          <w:tcPr>
            <w:tcW w:w="4955" w:type="dxa"/>
          </w:tcPr>
          <w:p w:rsidR="005967E4" w:rsidRDefault="005967E4" w:rsidP="005967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7E4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0DEC0AD5" wp14:editId="33684F51">
                  <wp:extent cx="1155749" cy="1600200"/>
                  <wp:effectExtent l="0" t="0" r="6350" b="0"/>
                  <wp:docPr id="1" name="Рисунок 12" descr="Ахметова Ирина Гарее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2" descr="Ахметова Ирина Гарее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985" cy="165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</w:tcPr>
          <w:p w:rsidR="005967E4" w:rsidRPr="005967E4" w:rsidRDefault="005967E4" w:rsidP="005967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7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Ахметова Ирина </w:t>
            </w:r>
            <w:proofErr w:type="spellStart"/>
            <w:r w:rsidRPr="005967E4">
              <w:rPr>
                <w:rFonts w:ascii="Times New Roman" w:hAnsi="Times New Roman" w:cs="Times New Roman"/>
                <w:b/>
                <w:sz w:val="28"/>
                <w:szCs w:val="28"/>
              </w:rPr>
              <w:t>Гареевна</w:t>
            </w:r>
            <w:proofErr w:type="spellEnd"/>
          </w:p>
        </w:tc>
      </w:tr>
    </w:tbl>
    <w:p w:rsidR="005967E4" w:rsidRDefault="005967E4" w:rsidP="00596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7E4" w:rsidRPr="007978A9" w:rsidRDefault="005967E4" w:rsidP="005967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8A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5967E4" w:rsidRDefault="005967E4" w:rsidP="00596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Родилась 27 июня 1979 года.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5967E4" w:rsidRDefault="00D37F0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2002 </w:t>
      </w:r>
      <w:r w:rsidR="00D90A2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— о</w:t>
      </w:r>
      <w:r w:rsidR="005967E4" w:rsidRPr="005967E4">
        <w:rPr>
          <w:rFonts w:ascii="Times New Roman" w:hAnsi="Times New Roman" w:cs="Times New Roman"/>
          <w:sz w:val="28"/>
          <w:szCs w:val="28"/>
        </w:rPr>
        <w:t>кончила магистратуру ФГБОУ ВПО «КГЭУ»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7F0A">
        <w:rPr>
          <w:rFonts w:ascii="Times New Roman" w:hAnsi="Times New Roman" w:cs="Times New Roman"/>
          <w:sz w:val="28"/>
          <w:szCs w:val="28"/>
        </w:rPr>
        <w:t>магистр техники и технологии</w:t>
      </w:r>
      <w:r w:rsidR="005967E4" w:rsidRPr="005967E4">
        <w:rPr>
          <w:rFonts w:ascii="Times New Roman" w:hAnsi="Times New Roman" w:cs="Times New Roman"/>
          <w:sz w:val="28"/>
          <w:szCs w:val="28"/>
        </w:rPr>
        <w:t>.</w:t>
      </w:r>
    </w:p>
    <w:p w:rsidR="00D37F0A" w:rsidRPr="005967E4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- 2003 год</w:t>
      </w:r>
      <w:r w:rsidRPr="005967E4">
        <w:rPr>
          <w:rFonts w:ascii="Times New Roman" w:hAnsi="Times New Roman" w:cs="Times New Roman"/>
          <w:sz w:val="28"/>
          <w:szCs w:val="28"/>
        </w:rPr>
        <w:t xml:space="preserve"> защитила кандидатскую диссертацию во Всероссийском теплотехническом институте г. Москвы.</w:t>
      </w:r>
    </w:p>
    <w:p w:rsidR="005967E4" w:rsidRPr="005967E4" w:rsidRDefault="00D37F0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967E4" w:rsidRPr="005967E4">
        <w:rPr>
          <w:rFonts w:ascii="Times New Roman" w:hAnsi="Times New Roman" w:cs="Times New Roman"/>
          <w:sz w:val="28"/>
          <w:szCs w:val="28"/>
        </w:rPr>
        <w:t xml:space="preserve">2009 </w:t>
      </w:r>
      <w:r w:rsidR="00D90A25">
        <w:rPr>
          <w:rFonts w:ascii="Times New Roman" w:hAnsi="Times New Roman" w:cs="Times New Roman"/>
          <w:sz w:val="28"/>
          <w:szCs w:val="28"/>
        </w:rPr>
        <w:t>год</w:t>
      </w:r>
      <w:r w:rsidR="005967E4" w:rsidRPr="005967E4">
        <w:rPr>
          <w:rFonts w:ascii="Times New Roman" w:hAnsi="Times New Roman" w:cs="Times New Roman"/>
          <w:sz w:val="28"/>
          <w:szCs w:val="28"/>
        </w:rPr>
        <w:t xml:space="preserve"> — Получила ученое звание доцента (на кафедре «Экономика и организация производства»).</w:t>
      </w:r>
    </w:p>
    <w:p w:rsidR="00D37F0A" w:rsidRPr="005967E4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7F0A">
        <w:rPr>
          <w:rFonts w:ascii="Times New Roman" w:hAnsi="Times New Roman" w:cs="Times New Roman"/>
          <w:sz w:val="28"/>
          <w:szCs w:val="28"/>
        </w:rPr>
        <w:t xml:space="preserve">2018 </w:t>
      </w:r>
      <w:r w:rsidR="00D90A25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7F0A">
        <w:rPr>
          <w:rFonts w:ascii="Times New Roman" w:hAnsi="Times New Roman" w:cs="Times New Roman"/>
          <w:sz w:val="28"/>
          <w:szCs w:val="28"/>
        </w:rPr>
        <w:t>ФГБОУ ВПО «КГЭУ», магистр по специа</w:t>
      </w:r>
      <w:r>
        <w:rPr>
          <w:rFonts w:ascii="Times New Roman" w:hAnsi="Times New Roman" w:cs="Times New Roman"/>
          <w:sz w:val="28"/>
          <w:szCs w:val="28"/>
        </w:rPr>
        <w:t>льности Менеджмент организации;</w:t>
      </w:r>
    </w:p>
    <w:p w:rsidR="005967E4" w:rsidRPr="005967E4" w:rsidRDefault="00D37F0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967E4" w:rsidRPr="005967E4">
        <w:rPr>
          <w:rFonts w:ascii="Times New Roman" w:hAnsi="Times New Roman" w:cs="Times New Roman"/>
          <w:sz w:val="28"/>
          <w:szCs w:val="28"/>
        </w:rPr>
        <w:t xml:space="preserve">2018 </w:t>
      </w:r>
      <w:r w:rsidR="00D90A25">
        <w:rPr>
          <w:rFonts w:ascii="Times New Roman" w:hAnsi="Times New Roman" w:cs="Times New Roman"/>
          <w:sz w:val="28"/>
          <w:szCs w:val="28"/>
        </w:rPr>
        <w:t>год</w:t>
      </w:r>
      <w:r w:rsidR="005967E4" w:rsidRPr="005967E4">
        <w:rPr>
          <w:rFonts w:ascii="Times New Roman" w:hAnsi="Times New Roman" w:cs="Times New Roman"/>
          <w:sz w:val="28"/>
          <w:szCs w:val="28"/>
        </w:rPr>
        <w:t xml:space="preserve"> — Присвоена ученая степень доктора технических наук.</w:t>
      </w:r>
    </w:p>
    <w:p w:rsidR="005967E4" w:rsidRDefault="00D90A25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- 2025 год получила ученое звание -</w:t>
      </w:r>
      <w:r w:rsidR="00D37F0A" w:rsidRPr="00D37F0A">
        <w:rPr>
          <w:rFonts w:ascii="Times New Roman" w:hAnsi="Times New Roman" w:cs="Times New Roman"/>
          <w:sz w:val="28"/>
          <w:szCs w:val="28"/>
        </w:rPr>
        <w:t xml:space="preserve"> </w:t>
      </w:r>
      <w:r w:rsidR="00D37F0A" w:rsidRPr="005967E4">
        <w:rPr>
          <w:rFonts w:ascii="Times New Roman" w:hAnsi="Times New Roman" w:cs="Times New Roman"/>
          <w:sz w:val="28"/>
          <w:szCs w:val="28"/>
        </w:rPr>
        <w:t>профессор</w:t>
      </w:r>
      <w:r w:rsidR="00D37F0A">
        <w:rPr>
          <w:rFonts w:ascii="Times New Roman" w:hAnsi="Times New Roman" w:cs="Times New Roman"/>
          <w:sz w:val="28"/>
          <w:szCs w:val="28"/>
        </w:rPr>
        <w:t>.</w:t>
      </w:r>
    </w:p>
    <w:p w:rsidR="00D37F0A" w:rsidRPr="005967E4" w:rsidRDefault="00D37F0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>Трудовая деятельность: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>— В 2002 г. — Старший преподаватель кафедры «Экономика и организация производства» КГЭУ.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2003 г. — Заместитель декана заочного факультета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C840AA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2007 г. — Доцент кафедры «Экономика и организация производства»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="00C840AA">
        <w:rPr>
          <w:rFonts w:ascii="Times New Roman" w:hAnsi="Times New Roman" w:cs="Times New Roman"/>
          <w:sz w:val="28"/>
          <w:szCs w:val="28"/>
        </w:rPr>
        <w:t>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2008 г. — Заместитель заведующего кафедрой «Экономика и организация производства»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2013 г. — Заведующий кафедрой «Экономика и организация производства»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C840AA" w:rsidRDefault="00C840AA" w:rsidP="00C840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>— В 2014 г. — Являлась руководителем НИР на тему «Разработка схемы теплоснабжения г. Казан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2017 г. — Директор Института дополнительного профессионального образования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2018 г. — Директор Института цифровых технологий и экономики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7E4">
        <w:rPr>
          <w:rFonts w:ascii="Times New Roman" w:hAnsi="Times New Roman" w:cs="Times New Roman"/>
          <w:sz w:val="28"/>
          <w:szCs w:val="28"/>
        </w:rPr>
        <w:t xml:space="preserve">— В 2019 г. — Проректор по научной работе </w:t>
      </w:r>
      <w:r w:rsidR="00C840AA"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 w:rsidRPr="005967E4">
        <w:rPr>
          <w:rFonts w:ascii="Times New Roman" w:hAnsi="Times New Roman" w:cs="Times New Roman"/>
          <w:sz w:val="28"/>
          <w:szCs w:val="28"/>
        </w:rPr>
        <w:t>.</w:t>
      </w:r>
    </w:p>
    <w:p w:rsidR="00C840AA" w:rsidRPr="005967E4" w:rsidRDefault="00C840A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840AA">
        <w:rPr>
          <w:rFonts w:ascii="Times New Roman" w:hAnsi="Times New Roman" w:cs="Times New Roman"/>
          <w:sz w:val="28"/>
          <w:szCs w:val="28"/>
        </w:rPr>
        <w:t>С 2023 является заместителем председателя Общественной палаты 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F0A" w:rsidRDefault="00C840A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2021 п</w:t>
      </w:r>
      <w:r w:rsidR="00D37F0A" w:rsidRPr="00D37F0A">
        <w:rPr>
          <w:rFonts w:ascii="Times New Roman" w:hAnsi="Times New Roman" w:cs="Times New Roman"/>
          <w:sz w:val="28"/>
          <w:szCs w:val="28"/>
        </w:rPr>
        <w:t xml:space="preserve">роректор по развитию и инновациям, заведующий кафедрой экономики и организации производства, руководитель направления стратегического развития систем теплоснабжения </w:t>
      </w:r>
      <w:r w:rsidRPr="00C840AA">
        <w:rPr>
          <w:rFonts w:ascii="Times New Roman" w:hAnsi="Times New Roman" w:cs="Times New Roman"/>
          <w:sz w:val="28"/>
          <w:szCs w:val="28"/>
        </w:rPr>
        <w:t>ФГБОУ ВПО «КГЭУ»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F0A" w:rsidRDefault="00D37F0A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Награды: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2011 год – Почетная грамота Министерства образования и науки Российской Федерации за значительные заслуги в сфере образования и добросовестный труд;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2012 год – Благодарность Министра энергетики Российской Федерации за заслуги в развитии топливно-энергетического комплекса;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2014 год – Почетная грамота Министерства промышленности и торговли Республики Татарстан; 2020 год – Почетная грамота Министерства экономики Республики Татарстан;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2022 год – Благодарность Заместителя Председателя Правительства Российской Федерации за многолетнее сотрудничество и личный вклад в подготовку форума «Российская энергетическая неделя»;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2021 год – Победитель конкурса «Женщина года. Мужчина года: женский взгляд» в номинации «Наука»;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2022 год – Победитель конкурса «Инженер года Республики Татарстан» в номинации «Энергетика»;</w:t>
      </w:r>
    </w:p>
    <w:p w:rsidR="00D37F0A" w:rsidRP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2023 год – Присвоено почетное звание «Почетный работник 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F0A">
        <w:rPr>
          <w:rFonts w:ascii="Times New Roman" w:hAnsi="Times New Roman" w:cs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>азования Российской Федерации»;</w:t>
      </w:r>
    </w:p>
    <w:p w:rsidR="00D37F0A" w:rsidRDefault="00D37F0A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F0A">
        <w:rPr>
          <w:rFonts w:ascii="Times New Roman" w:hAnsi="Times New Roman" w:cs="Times New Roman"/>
          <w:sz w:val="28"/>
          <w:szCs w:val="28"/>
        </w:rPr>
        <w:t>2024 год – Благодарность за вклад в организацию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F0A">
        <w:rPr>
          <w:rFonts w:ascii="Times New Roman" w:hAnsi="Times New Roman" w:cs="Times New Roman"/>
          <w:sz w:val="28"/>
          <w:szCs w:val="28"/>
        </w:rPr>
        <w:t>наблюдения за голосованием на выборах Президента Российской Федерации в 2024 году.</w:t>
      </w:r>
    </w:p>
    <w:p w:rsidR="00D37F0A" w:rsidRDefault="00D90A25" w:rsidP="00D37F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– награждена почетной грамотой Министерства энергетики </w:t>
      </w:r>
      <w:r w:rsidRPr="00D90A25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967E4" w:rsidRPr="005967E4" w:rsidRDefault="005967E4" w:rsidP="005967E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7E4" w:rsidRPr="005967E4" w:rsidSect="005967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50"/>
    <w:rsid w:val="005967E4"/>
    <w:rsid w:val="006864B3"/>
    <w:rsid w:val="007978A9"/>
    <w:rsid w:val="007A1C50"/>
    <w:rsid w:val="00AA1D36"/>
    <w:rsid w:val="00C840AA"/>
    <w:rsid w:val="00D37F0A"/>
    <w:rsid w:val="00D9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5D45"/>
  <w15:chartTrackingRefBased/>
  <w15:docId w15:val="{6FF267FD-73ED-42A7-8A2B-E36BE52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Солдатова Лилия Владимировна</cp:lastModifiedBy>
  <cp:revision>5</cp:revision>
  <dcterms:created xsi:type="dcterms:W3CDTF">2026-05-06T07:53:00Z</dcterms:created>
  <dcterms:modified xsi:type="dcterms:W3CDTF">2026-05-06T13:56:00Z</dcterms:modified>
</cp:coreProperties>
</file>